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7E" w:rsidRPr="000F387E" w:rsidRDefault="000F387E" w:rsidP="000F387E">
      <w:pPr>
        <w:pStyle w:val="Style4"/>
        <w:jc w:val="center"/>
        <w:rPr>
          <w:b/>
          <w:color w:val="000000"/>
        </w:rPr>
      </w:pPr>
      <w:r w:rsidRPr="000F387E">
        <w:rPr>
          <w:b/>
          <w:color w:val="000000"/>
        </w:rPr>
        <w:t>АВТОНОМНАЯ НЕКОММЕРЧЕСКАЯ ОРГАНИЗАЦИЯ</w:t>
      </w:r>
    </w:p>
    <w:p w:rsidR="000F387E" w:rsidRPr="000F387E" w:rsidRDefault="000F387E" w:rsidP="000F387E">
      <w:pPr>
        <w:pStyle w:val="Style4"/>
        <w:jc w:val="center"/>
        <w:rPr>
          <w:b/>
          <w:color w:val="000000"/>
        </w:rPr>
      </w:pPr>
      <w:r w:rsidRPr="000F387E">
        <w:rPr>
          <w:b/>
          <w:color w:val="000000"/>
        </w:rPr>
        <w:t>ДОПОЛНИТЕЛЬНОГО ПРОФЕССИОНАЛЬНОГО ОБРАЗОВАНИЯ</w:t>
      </w:r>
    </w:p>
    <w:p w:rsidR="008F7438" w:rsidRDefault="000F387E" w:rsidP="000F387E">
      <w:pPr>
        <w:pStyle w:val="Style4"/>
        <w:widowControl/>
        <w:spacing w:line="240" w:lineRule="auto"/>
        <w:jc w:val="center"/>
      </w:pPr>
      <w:r w:rsidRPr="000F387E">
        <w:rPr>
          <w:b/>
          <w:color w:val="000000"/>
        </w:rPr>
        <w:t>«ЦЕНТРАЛЬНЫЙ МНОГОПРОФИЛЬНЫЙ ИНСТИТУТ»</w:t>
      </w:r>
    </w:p>
    <w:p w:rsidR="008F7438" w:rsidRDefault="008F7438" w:rsidP="0009081F">
      <w:pPr>
        <w:pStyle w:val="Style4"/>
        <w:widowControl/>
        <w:spacing w:line="240" w:lineRule="auto"/>
        <w:jc w:val="right"/>
      </w:pPr>
    </w:p>
    <w:p w:rsidR="000F387E" w:rsidRPr="000F387E" w:rsidRDefault="000F387E" w:rsidP="000F387E">
      <w:pPr>
        <w:pStyle w:val="Style4"/>
        <w:spacing w:line="240" w:lineRule="auto"/>
        <w:jc w:val="right"/>
      </w:pPr>
      <w:r w:rsidRPr="000F387E">
        <w:t>УТВЕРЖДАЮ</w:t>
      </w:r>
    </w:p>
    <w:p w:rsidR="000F387E" w:rsidRPr="000F387E" w:rsidRDefault="000F387E" w:rsidP="000F387E">
      <w:pPr>
        <w:pStyle w:val="Style4"/>
        <w:spacing w:line="240" w:lineRule="auto"/>
        <w:jc w:val="right"/>
      </w:pPr>
      <w:r w:rsidRPr="000F387E">
        <w:t>Ректор АНО ДПО «ЦМИ»</w:t>
      </w:r>
    </w:p>
    <w:p w:rsidR="000F387E" w:rsidRPr="000F387E" w:rsidRDefault="000F387E" w:rsidP="000F387E">
      <w:pPr>
        <w:pStyle w:val="Style4"/>
        <w:spacing w:line="240" w:lineRule="auto"/>
        <w:jc w:val="right"/>
      </w:pPr>
      <w:r w:rsidRPr="000F387E">
        <w:t xml:space="preserve">А.Х. </w:t>
      </w:r>
      <w:proofErr w:type="spellStart"/>
      <w:r w:rsidRPr="000F387E">
        <w:t>Тамбиев</w:t>
      </w:r>
      <w:proofErr w:type="spellEnd"/>
    </w:p>
    <w:p w:rsidR="000F387E" w:rsidRPr="000F387E" w:rsidRDefault="000F387E" w:rsidP="000F387E">
      <w:pPr>
        <w:pStyle w:val="Style4"/>
        <w:spacing w:line="240" w:lineRule="auto"/>
        <w:jc w:val="right"/>
      </w:pPr>
    </w:p>
    <w:p w:rsidR="00EB50CD" w:rsidRDefault="000F387E" w:rsidP="000F387E">
      <w:pPr>
        <w:pStyle w:val="Style4"/>
        <w:spacing w:line="240" w:lineRule="auto"/>
        <w:jc w:val="right"/>
      </w:pPr>
      <w:r w:rsidRPr="000F387E">
        <w:rPr>
          <w:u w:val="single"/>
        </w:rPr>
        <w:t>«____»</w:t>
      </w:r>
      <w:r w:rsidRPr="000F387E">
        <w:t xml:space="preserve"> </w:t>
      </w:r>
      <w:r w:rsidRPr="000F387E">
        <w:rPr>
          <w:u w:val="single"/>
        </w:rPr>
        <w:t>_________</w:t>
      </w:r>
      <w:r w:rsidRPr="000F387E">
        <w:t>2016 г.</w:t>
      </w:r>
    </w:p>
    <w:p w:rsidR="00EB50CD" w:rsidRDefault="00EB50CD" w:rsidP="0009081F">
      <w:pPr>
        <w:pStyle w:val="Style4"/>
        <w:widowControl/>
        <w:spacing w:line="240" w:lineRule="auto"/>
        <w:jc w:val="right"/>
      </w:pPr>
    </w:p>
    <w:p w:rsidR="00EB50CD" w:rsidRPr="0009081F" w:rsidRDefault="00EB50CD" w:rsidP="0009081F">
      <w:pPr>
        <w:pStyle w:val="Style4"/>
        <w:widowControl/>
        <w:spacing w:line="240" w:lineRule="auto"/>
        <w:jc w:val="right"/>
      </w:pPr>
    </w:p>
    <w:p w:rsidR="008F7438" w:rsidRPr="0009081F" w:rsidRDefault="008F7438" w:rsidP="0009081F">
      <w:pPr>
        <w:jc w:val="center"/>
        <w:rPr>
          <w:b/>
        </w:rPr>
      </w:pPr>
      <w:r w:rsidRPr="0009081F">
        <w:rPr>
          <w:b/>
        </w:rPr>
        <w:t>УЧЕБНЫЙ ПЛАН</w:t>
      </w:r>
    </w:p>
    <w:p w:rsidR="008F7438" w:rsidRPr="0009081F" w:rsidRDefault="000F387E" w:rsidP="0009081F">
      <w:pPr>
        <w:jc w:val="center"/>
        <w:rPr>
          <w:b/>
        </w:rPr>
      </w:pPr>
      <w:r>
        <w:rPr>
          <w:b/>
          <w:bCs/>
          <w:color w:val="000000"/>
        </w:rPr>
        <w:t>п</w:t>
      </w:r>
      <w:r w:rsidR="008F7438" w:rsidRPr="0009081F">
        <w:rPr>
          <w:b/>
          <w:bCs/>
          <w:color w:val="000000"/>
        </w:rPr>
        <w:t>овышение квалификации</w:t>
      </w:r>
    </w:p>
    <w:p w:rsidR="008F7438" w:rsidRPr="0009081F" w:rsidRDefault="008F7438" w:rsidP="000F387E">
      <w:pPr>
        <w:widowControl/>
        <w:autoSpaceDE/>
        <w:autoSpaceDN/>
        <w:adjustRightInd/>
        <w:jc w:val="center"/>
        <w:rPr>
          <w:color w:val="000000"/>
        </w:rPr>
      </w:pPr>
      <w:r>
        <w:rPr>
          <w:b/>
        </w:rPr>
        <w:t>«</w:t>
      </w:r>
      <w:r>
        <w:rPr>
          <w:b/>
          <w:bCs/>
          <w:color w:val="000000"/>
        </w:rPr>
        <w:t>К</w:t>
      </w:r>
      <w:r w:rsidRPr="0009081F">
        <w:rPr>
          <w:b/>
          <w:bCs/>
          <w:color w:val="000000"/>
        </w:rPr>
        <w:t>линическ</w:t>
      </w:r>
      <w:r>
        <w:rPr>
          <w:b/>
          <w:bCs/>
          <w:color w:val="000000"/>
        </w:rPr>
        <w:t>ая</w:t>
      </w:r>
      <w:r w:rsidRPr="0009081F">
        <w:rPr>
          <w:b/>
          <w:bCs/>
          <w:color w:val="000000"/>
        </w:rPr>
        <w:t xml:space="preserve"> электроэнцефалографи</w:t>
      </w:r>
      <w:r>
        <w:rPr>
          <w:b/>
          <w:bCs/>
          <w:color w:val="000000"/>
        </w:rPr>
        <w:t>я</w:t>
      </w:r>
      <w:r w:rsidRPr="0009081F">
        <w:rPr>
          <w:b/>
        </w:rPr>
        <w:t>»</w:t>
      </w:r>
    </w:p>
    <w:p w:rsidR="008F7438" w:rsidRPr="0009081F" w:rsidRDefault="008F7438" w:rsidP="000F387E">
      <w:pPr>
        <w:widowControl/>
        <w:autoSpaceDE/>
        <w:autoSpaceDN/>
        <w:adjustRightInd/>
        <w:jc w:val="center"/>
        <w:rPr>
          <w:color w:val="000000"/>
        </w:rPr>
      </w:pPr>
      <w:r w:rsidRPr="0009081F">
        <w:rPr>
          <w:b/>
          <w:bCs/>
          <w:color w:val="000000"/>
        </w:rPr>
        <w:t> </w:t>
      </w:r>
    </w:p>
    <w:p w:rsidR="008F7438" w:rsidRPr="0009081F" w:rsidRDefault="008F7438" w:rsidP="000F387E">
      <w:pPr>
        <w:widowControl/>
        <w:autoSpaceDE/>
        <w:autoSpaceDN/>
        <w:adjustRightInd/>
        <w:jc w:val="both"/>
        <w:rPr>
          <w:color w:val="000000"/>
        </w:rPr>
      </w:pPr>
      <w:r w:rsidRPr="0009081F">
        <w:rPr>
          <w:b/>
          <w:bCs/>
          <w:color w:val="000000"/>
        </w:rPr>
        <w:t>Цель:</w:t>
      </w:r>
      <w:r w:rsidRPr="0009081F">
        <w:rPr>
          <w:color w:val="000000"/>
        </w:rPr>
        <w:t> Ознакомить с теоретическими положениями и современными методами регистрации, анализа и диагностической интерпретации электроэнцефалограммы у пациентов разного возраста в норме и. при различных органических и функциональных поражениях центральной нервной системы.</w:t>
      </w:r>
    </w:p>
    <w:p w:rsidR="008F7438" w:rsidRPr="0009081F" w:rsidRDefault="008F7438" w:rsidP="000F387E">
      <w:pPr>
        <w:widowControl/>
        <w:autoSpaceDE/>
        <w:autoSpaceDN/>
        <w:adjustRightInd/>
        <w:jc w:val="both"/>
        <w:rPr>
          <w:color w:val="000000"/>
        </w:rPr>
      </w:pPr>
      <w:r w:rsidRPr="0009081F">
        <w:rPr>
          <w:b/>
          <w:bCs/>
          <w:color w:val="000000"/>
        </w:rPr>
        <w:t>Категория слушателей</w:t>
      </w:r>
      <w:r w:rsidRPr="0009081F">
        <w:rPr>
          <w:color w:val="000000"/>
        </w:rPr>
        <w:t>: врачи всех специальностей</w:t>
      </w:r>
    </w:p>
    <w:p w:rsidR="008F7438" w:rsidRDefault="008F7438" w:rsidP="00C21E4E">
      <w:pPr>
        <w:widowControl/>
        <w:autoSpaceDE/>
        <w:autoSpaceDN/>
        <w:adjustRightInd/>
        <w:jc w:val="both"/>
        <w:rPr>
          <w:color w:val="000000"/>
        </w:rPr>
      </w:pPr>
      <w:r w:rsidRPr="0009081F">
        <w:rPr>
          <w:b/>
          <w:bCs/>
          <w:color w:val="000000"/>
        </w:rPr>
        <w:t>Срок обучения</w:t>
      </w:r>
      <w:r w:rsidRPr="0009081F">
        <w:rPr>
          <w:color w:val="000000"/>
        </w:rPr>
        <w:t xml:space="preserve">: </w:t>
      </w:r>
      <w:r w:rsidR="00C21E4E">
        <w:rPr>
          <w:color w:val="000000"/>
        </w:rPr>
        <w:t>72 часа</w:t>
      </w:r>
    </w:p>
    <w:p w:rsidR="008F7438" w:rsidRPr="0009081F" w:rsidRDefault="008F7438" w:rsidP="000F387E">
      <w:pPr>
        <w:rPr>
          <w:b/>
        </w:rPr>
      </w:pPr>
      <w:proofErr w:type="gramStart"/>
      <w:r w:rsidRPr="00CC6149">
        <w:rPr>
          <w:b/>
        </w:rPr>
        <w:t xml:space="preserve">Форма обучения: </w:t>
      </w:r>
      <w:r w:rsidR="000F387E">
        <w:rPr>
          <w:bCs/>
        </w:rPr>
        <w:t>заочная</w:t>
      </w:r>
      <w:r w:rsidR="000F387E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0F387E" w:rsidRPr="007F15DB">
        <w:rPr>
          <w:bCs/>
        </w:rPr>
        <w:t>очно</w:t>
      </w:r>
      <w:proofErr w:type="spellEnd"/>
      <w:r w:rsidR="000F387E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8F7438" w:rsidRPr="0009081F" w:rsidRDefault="008F7438" w:rsidP="000F387E">
      <w:pPr>
        <w:widowControl/>
        <w:autoSpaceDE/>
        <w:autoSpaceDN/>
        <w:adjustRightInd/>
        <w:rPr>
          <w:color w:val="000000"/>
        </w:rPr>
      </w:pPr>
      <w:r w:rsidRPr="0009081F">
        <w:rPr>
          <w:color w:val="000000"/>
        </w:rPr>
        <w:t>  </w:t>
      </w:r>
    </w:p>
    <w:p w:rsidR="008F7438" w:rsidRPr="0009081F" w:rsidRDefault="008F7438" w:rsidP="000F387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1671A4" w:rsidTr="001671A4">
        <w:trPr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1671A4" w:rsidTr="001671A4">
        <w:trPr>
          <w:trHeight w:val="25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Default="001671A4">
            <w:pPr>
              <w:rPr>
                <w:b/>
                <w:bCs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Default="001671A4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Default="001671A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Лекция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Практика 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Default="001671A4">
            <w:pPr>
              <w:rPr>
                <w:b/>
                <w:bCs/>
              </w:rPr>
            </w:pPr>
          </w:p>
        </w:tc>
      </w:tr>
      <w:tr w:rsidR="001671A4" w:rsidTr="00724F9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Pr="0009081F" w:rsidRDefault="001671A4" w:rsidP="009C32ED">
            <w:pPr>
              <w:widowControl/>
              <w:autoSpaceDE/>
              <w:autoSpaceDN/>
              <w:adjustRightInd/>
            </w:pPr>
            <w:r w:rsidRPr="0009081F">
              <w:t>Сущность метода электроэнцефалографии (ЭЭГ). Техника и методика ЭЭГ. Аппаратура для электроэнцефалографических исследований. Отведения и запись ЭЭГ. Общие методические принцип исследования и функциональные пробы.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</w:tr>
      <w:tr w:rsidR="001671A4" w:rsidTr="00724F9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Pr="0009081F" w:rsidRDefault="001671A4" w:rsidP="009C32ED">
            <w:pPr>
              <w:widowControl/>
              <w:autoSpaceDE/>
              <w:autoSpaceDN/>
              <w:adjustRightInd/>
            </w:pPr>
            <w:r w:rsidRPr="0009081F">
              <w:t xml:space="preserve">Принципы анализа ЭЭГ и электроэнцефалографическая семиотика. </w:t>
            </w:r>
            <w:proofErr w:type="gramStart"/>
            <w:r w:rsidRPr="0009081F">
              <w:t>Нормальная</w:t>
            </w:r>
            <w:proofErr w:type="gramEnd"/>
            <w:r w:rsidRPr="0009081F">
              <w:t xml:space="preserve"> ЭЭГ взрослого человека при различных функциональных состояниях.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зачет</w:t>
            </w:r>
          </w:p>
        </w:tc>
      </w:tr>
      <w:tr w:rsidR="001671A4" w:rsidTr="00724F93">
        <w:trPr>
          <w:trHeight w:val="38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Pr="0009081F" w:rsidRDefault="001671A4" w:rsidP="009C32ED">
            <w:pPr>
              <w:widowControl/>
              <w:autoSpaceDE/>
              <w:autoSpaceDN/>
              <w:adjustRightInd/>
            </w:pPr>
            <w:r w:rsidRPr="0009081F">
              <w:t>Современные представления о структурно-функциональной организации мозга.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зачет</w:t>
            </w:r>
          </w:p>
        </w:tc>
      </w:tr>
      <w:tr w:rsidR="001671A4" w:rsidTr="00724F9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Pr="0009081F" w:rsidRDefault="001671A4" w:rsidP="009C32ED">
            <w:pPr>
              <w:widowControl/>
              <w:autoSpaceDE/>
              <w:autoSpaceDN/>
              <w:adjustRightInd/>
            </w:pPr>
            <w:r w:rsidRPr="0009081F">
              <w:t>Современные представления о природе биоэлектрической активности и механизмах корковой ритмики.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зачет</w:t>
            </w:r>
          </w:p>
        </w:tc>
      </w:tr>
      <w:tr w:rsidR="001671A4" w:rsidTr="00724F93">
        <w:trPr>
          <w:trHeight w:val="34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Pr="0009081F" w:rsidRDefault="001671A4" w:rsidP="009C32ED">
            <w:pPr>
              <w:widowControl/>
              <w:autoSpaceDE/>
              <w:autoSpaceDN/>
              <w:adjustRightInd/>
            </w:pPr>
            <w:r w:rsidRPr="0009081F">
              <w:t>Общие принципы интерпретации ЭЭГ в клинической практике.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зачет</w:t>
            </w:r>
          </w:p>
        </w:tc>
      </w:tr>
      <w:tr w:rsidR="001671A4" w:rsidTr="00724F93">
        <w:trPr>
          <w:trHeight w:val="2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Pr="0009081F" w:rsidRDefault="001671A4" w:rsidP="009C32ED">
            <w:pPr>
              <w:widowControl/>
              <w:autoSpaceDE/>
              <w:autoSpaceDN/>
              <w:adjustRightInd/>
            </w:pPr>
            <w:r w:rsidRPr="0009081F">
              <w:t>Формирование электрической активности мозга у детей и подростков в онтогенезе.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зачет</w:t>
            </w:r>
          </w:p>
        </w:tc>
      </w:tr>
      <w:tr w:rsidR="001671A4" w:rsidTr="00724F93">
        <w:trPr>
          <w:trHeight w:val="2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Pr="0009081F" w:rsidRDefault="001671A4" w:rsidP="009C32ED">
            <w:pPr>
              <w:widowControl/>
              <w:autoSpaceDE/>
              <w:autoSpaceDN/>
              <w:adjustRightInd/>
            </w:pPr>
            <w:r w:rsidRPr="0009081F">
              <w:t>Особенности ЭЭГ детей раннего возраста в норме и патологии. Методика записи ЭЭГ у детей раннего возраста.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</w:tr>
      <w:tr w:rsidR="001671A4" w:rsidTr="00724F93">
        <w:trPr>
          <w:trHeight w:val="2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Pr="0009081F" w:rsidRDefault="001671A4" w:rsidP="009C32ED">
            <w:pPr>
              <w:widowControl/>
              <w:autoSpaceDE/>
              <w:autoSpaceDN/>
              <w:adjustRightInd/>
            </w:pPr>
            <w:r w:rsidRPr="0009081F">
              <w:t>Феноменология ЭЭГ, типы ЭЭГ и их классификация.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</w:tr>
      <w:tr w:rsidR="001671A4" w:rsidTr="00724F93">
        <w:trPr>
          <w:trHeight w:val="2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Pr="0009081F" w:rsidRDefault="001671A4" w:rsidP="009C32ED">
            <w:pPr>
              <w:widowControl/>
              <w:autoSpaceDE/>
              <w:autoSpaceDN/>
              <w:adjustRightInd/>
            </w:pPr>
            <w:proofErr w:type="spellStart"/>
            <w:r w:rsidRPr="0009081F">
              <w:t>Эпилептологические</w:t>
            </w:r>
            <w:proofErr w:type="spellEnd"/>
            <w:r w:rsidRPr="0009081F">
              <w:t xml:space="preserve"> аспекты электроэнцефалографии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</w:tr>
      <w:tr w:rsidR="001671A4" w:rsidTr="00724F93">
        <w:trPr>
          <w:trHeight w:val="2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Pr="0009081F" w:rsidRDefault="001671A4" w:rsidP="009C32ED">
            <w:pPr>
              <w:widowControl/>
              <w:autoSpaceDE/>
              <w:autoSpaceDN/>
              <w:adjustRightInd/>
            </w:pPr>
            <w:r w:rsidRPr="0009081F">
              <w:t>ЭЭГ при эпилепсии в возрастном аспекте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</w:tr>
      <w:tr w:rsidR="001671A4" w:rsidTr="00724F93">
        <w:trPr>
          <w:trHeight w:val="2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A4" w:rsidRPr="0009081F" w:rsidRDefault="001671A4" w:rsidP="009C32ED">
            <w:pPr>
              <w:widowControl/>
              <w:autoSpaceDE/>
              <w:autoSpaceDN/>
              <w:adjustRightInd/>
            </w:pPr>
            <w:r w:rsidRPr="0009081F">
              <w:t xml:space="preserve">Использование </w:t>
            </w:r>
            <w:proofErr w:type="spellStart"/>
            <w:r w:rsidRPr="0009081F">
              <w:t>видеомориторинга</w:t>
            </w:r>
            <w:proofErr w:type="spellEnd"/>
            <w:r w:rsidRPr="0009081F">
              <w:t xml:space="preserve"> в диагностике эпилепсии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</w:tr>
      <w:tr w:rsidR="001671A4" w:rsidTr="001671A4">
        <w:trPr>
          <w:trHeight w:val="42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both"/>
              <w:rPr>
                <w:b/>
                <w:color w:val="242021"/>
              </w:rPr>
            </w:pPr>
            <w:r>
              <w:rPr>
                <w:b/>
                <w:color w:val="242021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в соответствии с положением об итоговой аттестации</w:t>
            </w:r>
          </w:p>
        </w:tc>
      </w:tr>
      <w:tr w:rsidR="001671A4" w:rsidTr="001671A4">
        <w:trPr>
          <w:trHeight w:val="41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both"/>
              <w:rPr>
                <w:b/>
                <w:color w:val="242021"/>
              </w:rPr>
            </w:pPr>
            <w:r>
              <w:rPr>
                <w:b/>
                <w:color w:val="242021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4" w:rsidRDefault="001671A4">
            <w:pPr>
              <w:jc w:val="center"/>
              <w:outlineLvl w:val="2"/>
              <w:rPr>
                <w:b/>
                <w:bCs/>
              </w:rPr>
            </w:pPr>
          </w:p>
        </w:tc>
      </w:tr>
    </w:tbl>
    <w:p w:rsidR="008F7438" w:rsidRPr="0009081F" w:rsidRDefault="008F7438" w:rsidP="000F387E"/>
    <w:sectPr w:rsidR="008F7438" w:rsidRPr="0009081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81F"/>
    <w:rsid w:val="000044A4"/>
    <w:rsid w:val="00015CB8"/>
    <w:rsid w:val="0002316A"/>
    <w:rsid w:val="00075474"/>
    <w:rsid w:val="0009081F"/>
    <w:rsid w:val="000F387E"/>
    <w:rsid w:val="00106575"/>
    <w:rsid w:val="001324EB"/>
    <w:rsid w:val="00137B1A"/>
    <w:rsid w:val="001671A4"/>
    <w:rsid w:val="001C4A8F"/>
    <w:rsid w:val="005042C9"/>
    <w:rsid w:val="00697EA8"/>
    <w:rsid w:val="006B169A"/>
    <w:rsid w:val="00723005"/>
    <w:rsid w:val="007D62F7"/>
    <w:rsid w:val="008B2E63"/>
    <w:rsid w:val="008F7438"/>
    <w:rsid w:val="00A63E04"/>
    <w:rsid w:val="00A943E8"/>
    <w:rsid w:val="00B96DE4"/>
    <w:rsid w:val="00C21E4E"/>
    <w:rsid w:val="00CC6149"/>
    <w:rsid w:val="00D670B5"/>
    <w:rsid w:val="00E47CF2"/>
    <w:rsid w:val="00EB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09081F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9081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081F"/>
  </w:style>
  <w:style w:type="paragraph" w:customStyle="1" w:styleId="Style4">
    <w:name w:val="Style4"/>
    <w:basedOn w:val="a"/>
    <w:uiPriority w:val="99"/>
    <w:rsid w:val="0009081F"/>
    <w:pPr>
      <w:spacing w:line="259" w:lineRule="exact"/>
      <w:jc w:val="both"/>
    </w:pPr>
  </w:style>
  <w:style w:type="character" w:customStyle="1" w:styleId="FontStyle16">
    <w:name w:val="Font Style16"/>
    <w:basedOn w:val="a0"/>
    <w:uiPriority w:val="99"/>
    <w:rsid w:val="0009081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09081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52">
    <w:name w:val="Font Style52"/>
    <w:basedOn w:val="a0"/>
    <w:uiPriority w:val="99"/>
    <w:rsid w:val="0009081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3">
    <w:name w:val="Normal (Web)"/>
    <w:basedOn w:val="a"/>
    <w:uiPriority w:val="99"/>
    <w:rsid w:val="0009081F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09081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908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СМАИЛ</cp:lastModifiedBy>
  <cp:revision>13</cp:revision>
  <dcterms:created xsi:type="dcterms:W3CDTF">2016-06-24T06:29:00Z</dcterms:created>
  <dcterms:modified xsi:type="dcterms:W3CDTF">2020-06-03T11:26:00Z</dcterms:modified>
</cp:coreProperties>
</file>